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>Билет 1.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Живые организмы. Основные функции живых организмов и основные свойства живого.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2. Основные мишени действия лекарственных препаратов. Лекарственные препараты, регулирующие активность ферментов.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P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Клетка. Схема клеточной эволюции. Уровни структурной организации молекул внутри клетки.</w:t>
      </w:r>
      <w:r w:rsidRPr="000945A0">
        <w:rPr>
          <w:color w:val="000000"/>
          <w:sz w:val="26"/>
          <w:szCs w:val="26"/>
        </w:rPr>
        <w:t xml:space="preserve"> </w:t>
      </w:r>
    </w:p>
    <w:p w:rsidR="00124922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2. </w:t>
      </w:r>
      <w:proofErr w:type="spellStart"/>
      <w:r w:rsidRPr="000945A0">
        <w:rPr>
          <w:color w:val="000000"/>
          <w:sz w:val="26"/>
          <w:szCs w:val="26"/>
        </w:rPr>
        <w:t>Трехстадийная</w:t>
      </w:r>
      <w:proofErr w:type="spellEnd"/>
      <w:r w:rsidRPr="000945A0">
        <w:rPr>
          <w:color w:val="000000"/>
          <w:sz w:val="26"/>
          <w:szCs w:val="26"/>
        </w:rPr>
        <w:t xml:space="preserve"> схема </w:t>
      </w:r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ферментативной </w:t>
      </w:r>
      <w:r w:rsidRPr="000945A0">
        <w:rPr>
          <w:color w:val="000000"/>
          <w:sz w:val="26"/>
          <w:szCs w:val="26"/>
        </w:rPr>
        <w:t xml:space="preserve">реакции </w:t>
      </w:r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на примере </w:t>
      </w:r>
      <w:proofErr w:type="spellStart"/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>сериновых</w:t>
      </w:r>
      <w:proofErr w:type="spellEnd"/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 протеаз.</w:t>
      </w:r>
      <w:r w:rsidRPr="000945A0">
        <w:rPr>
          <w:color w:val="000000"/>
          <w:sz w:val="26"/>
          <w:szCs w:val="26"/>
        </w:rPr>
        <w:t xml:space="preserve"> Понятие о лимитирующей стадии</w:t>
      </w:r>
      <w:r w:rsidRPr="000945A0">
        <w:rPr>
          <w:sz w:val="26"/>
          <w:szCs w:val="26"/>
        </w:rPr>
        <w:t>.</w:t>
      </w:r>
    </w:p>
    <w:p w:rsidR="000945A0" w:rsidRDefault="000945A0" w:rsidP="00124922">
      <w:pPr>
        <w:jc w:val="both"/>
        <w:rPr>
          <w:sz w:val="26"/>
          <w:szCs w:val="26"/>
        </w:rPr>
      </w:pPr>
    </w:p>
    <w:p w:rsidR="000945A0" w:rsidRP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Пептидная связь. Первичная структура белка. Вторичная структура белка. </w:t>
      </w:r>
    </w:p>
    <w:p w:rsidR="00124922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2. Ферменты в аналитической химии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Pr="000945A0">
        <w:rPr>
          <w:sz w:val="26"/>
          <w:szCs w:val="26"/>
        </w:rPr>
        <w:t>и медицинской диагностике. Иммуноферментный анализ.</w:t>
      </w:r>
    </w:p>
    <w:p w:rsidR="000945A0" w:rsidRDefault="000945A0" w:rsidP="00124922">
      <w:pPr>
        <w:jc w:val="both"/>
        <w:rPr>
          <w:sz w:val="26"/>
          <w:szCs w:val="26"/>
        </w:rPr>
      </w:pPr>
    </w:p>
    <w:p w:rsidR="000945A0" w:rsidRP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4.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Pr="000945A0">
        <w:rPr>
          <w:sz w:val="26"/>
          <w:szCs w:val="26"/>
        </w:rPr>
        <w:t xml:space="preserve">Третичная и четвертичная структуры белка.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Различные лекарственные препараты антибактериального действия.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Примеры. 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5.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Структура и функции биологических мембран.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Pr="000945A0">
        <w:rPr>
          <w:sz w:val="26"/>
          <w:szCs w:val="26"/>
        </w:rPr>
        <w:t xml:space="preserve">Принципы классификации ферментов. Функциональные группы активных центров и типы катализа на примере механизмов действия гидролаз. 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6.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АТР как универсальный реакционный модуль. Примеры реакций, в которых участвует АТР. Термодинамика биохимических реакций.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Иммобилизованные биокатализаторы. Носители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и методы </w:t>
      </w:r>
      <w:r w:rsidRPr="000945A0">
        <w:rPr>
          <w:sz w:val="26"/>
          <w:szCs w:val="26"/>
        </w:rPr>
        <w:t xml:space="preserve">для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физической </w:t>
      </w:r>
      <w:r w:rsidRPr="000945A0">
        <w:rPr>
          <w:sz w:val="26"/>
          <w:szCs w:val="26"/>
        </w:rPr>
        <w:t xml:space="preserve">иммобилизации ферментов.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Примеры.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7.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Типы транспорта молекул через биологические мембраны. Примеры.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Теории ферментативного катализа. Основные отличия ферментативного катализа </w:t>
      </w:r>
      <w:proofErr w:type="gramStart"/>
      <w:r w:rsidRPr="000945A0">
        <w:rPr>
          <w:sz w:val="26"/>
          <w:szCs w:val="26"/>
        </w:rPr>
        <w:t>от</w:t>
      </w:r>
      <w:proofErr w:type="gramEnd"/>
      <w:r w:rsidRPr="000945A0">
        <w:rPr>
          <w:sz w:val="26"/>
          <w:szCs w:val="26"/>
        </w:rPr>
        <w:t xml:space="preserve"> традиционного химического.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8.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Первичная и вторичная структуры ДНК. </w:t>
      </w:r>
      <w:proofErr w:type="spellStart"/>
      <w:r w:rsidRPr="000945A0">
        <w:rPr>
          <w:sz w:val="26"/>
          <w:szCs w:val="26"/>
        </w:rPr>
        <w:t>Суперспирализация</w:t>
      </w:r>
      <w:proofErr w:type="spellEnd"/>
      <w:r w:rsidRPr="000945A0">
        <w:rPr>
          <w:sz w:val="26"/>
          <w:szCs w:val="26"/>
        </w:rPr>
        <w:t xml:space="preserve">. Функции ДНК.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Прикладная энзимология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:</w:t>
      </w:r>
      <w:r w:rsidRPr="000945A0">
        <w:rPr>
          <w:sz w:val="26"/>
          <w:szCs w:val="26"/>
        </w:rPr>
        <w:t xml:space="preserve"> области практического использования ферментов. Примеры.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lastRenderedPageBreak/>
        <w:t xml:space="preserve">Билет 9.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Первичная, вторичная и третичная структуры РНК. Функции РНК.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Источники ферментов. Нахождение ферментов в природных объектах, локализация ферментов в клетке. Методы выделения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и контроля чистоты </w:t>
      </w:r>
      <w:r w:rsidRPr="000945A0">
        <w:rPr>
          <w:sz w:val="26"/>
          <w:szCs w:val="26"/>
        </w:rPr>
        <w:t>ферментов: фракционирование, электрофорез и изоэлектрическая фокусировка.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10.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Репликация ДНК.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Лекарственные препараты на основе ферментов. Ферменты системы пищеварения.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11.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</w:t>
      </w:r>
      <w:proofErr w:type="spellStart"/>
      <w:r w:rsidRPr="000945A0">
        <w:rPr>
          <w:sz w:val="26"/>
          <w:szCs w:val="26"/>
        </w:rPr>
        <w:t>Аквапорин</w:t>
      </w:r>
      <w:proofErr w:type="spellEnd"/>
      <w:r w:rsidRPr="000945A0">
        <w:rPr>
          <w:sz w:val="26"/>
          <w:szCs w:val="26"/>
        </w:rPr>
        <w:t xml:space="preserve">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Активные центры ферментов. Каталитические и сорбционные </w:t>
      </w:r>
      <w:proofErr w:type="spellStart"/>
      <w:r w:rsidRPr="000945A0">
        <w:rPr>
          <w:sz w:val="26"/>
          <w:szCs w:val="26"/>
        </w:rPr>
        <w:t>подцентры</w:t>
      </w:r>
      <w:proofErr w:type="spellEnd"/>
      <w:r w:rsidRPr="000945A0">
        <w:rPr>
          <w:sz w:val="26"/>
          <w:szCs w:val="26"/>
        </w:rPr>
        <w:t xml:space="preserve"> на примере механизмов действия гидролаз. 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>Билет 12.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</w:t>
      </w:r>
      <w:proofErr w:type="spellStart"/>
      <w:r w:rsidRPr="000945A0">
        <w:rPr>
          <w:sz w:val="26"/>
          <w:szCs w:val="26"/>
        </w:rPr>
        <w:t>Бактериородопсин</w:t>
      </w:r>
      <w:proofErr w:type="spellEnd"/>
      <w:r w:rsidRPr="000945A0">
        <w:rPr>
          <w:sz w:val="26"/>
          <w:szCs w:val="26"/>
        </w:rPr>
        <w:t xml:space="preserve"> как протонная помпа.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Иммобилизованные биокатализаторы.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Методы химической </w:t>
      </w:r>
      <w:r w:rsidRPr="000945A0">
        <w:rPr>
          <w:sz w:val="26"/>
          <w:szCs w:val="26"/>
        </w:rPr>
        <w:t xml:space="preserve">иммобилизации ферментов.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Активация носителей. Примеры.</w:t>
      </w: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13. </w:t>
      </w:r>
    </w:p>
    <w:p w:rsidR="00124922" w:rsidRPr="000945A0" w:rsidRDefault="00124922" w:rsidP="00124922">
      <w:pPr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Понятие о генетическом коде. Свойства генетического кода. </w:t>
      </w:r>
    </w:p>
    <w:p w:rsidR="00124922" w:rsidRPr="000945A0" w:rsidRDefault="00124922" w:rsidP="00124922">
      <w:pPr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</w:t>
      </w:r>
      <w:proofErr w:type="spellStart"/>
      <w:r w:rsidRPr="000945A0">
        <w:rPr>
          <w:sz w:val="26"/>
          <w:szCs w:val="26"/>
        </w:rPr>
        <w:t>Хроматографические</w:t>
      </w:r>
      <w:proofErr w:type="spellEnd"/>
      <w:r w:rsidRPr="000945A0">
        <w:rPr>
          <w:sz w:val="26"/>
          <w:szCs w:val="26"/>
        </w:rPr>
        <w:t xml:space="preserve"> методы очистки белков: виды хроматографии, принципы разделения. Критерии чистоты ферментных препаратов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>Билет 14.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Транскрипция.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Температурные зависимости скорости ферментативных реакций.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Экспериментальное определение активационных параметров. </w:t>
      </w:r>
      <w:proofErr w:type="spellStart"/>
      <w:r w:rsidRPr="000945A0">
        <w:rPr>
          <w:sz w:val="26"/>
          <w:szCs w:val="26"/>
        </w:rPr>
        <w:t>Термоинактивация</w:t>
      </w:r>
      <w:proofErr w:type="spellEnd"/>
      <w:r w:rsidRPr="000945A0">
        <w:rPr>
          <w:sz w:val="26"/>
          <w:szCs w:val="26"/>
        </w:rPr>
        <w:t xml:space="preserve"> ферментов.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>Билет 15.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</w:t>
      </w:r>
      <w:proofErr w:type="spellStart"/>
      <w:r w:rsidRPr="000945A0">
        <w:rPr>
          <w:sz w:val="26"/>
          <w:szCs w:val="26"/>
        </w:rPr>
        <w:t>Конформация</w:t>
      </w:r>
      <w:proofErr w:type="spellEnd"/>
      <w:r w:rsidRPr="000945A0">
        <w:rPr>
          <w:sz w:val="26"/>
          <w:szCs w:val="26"/>
        </w:rPr>
        <w:t xml:space="preserve"> белка. Конформационные переходы. Изменение </w:t>
      </w:r>
      <w:proofErr w:type="spellStart"/>
      <w:r w:rsidRPr="000945A0">
        <w:rPr>
          <w:sz w:val="26"/>
          <w:szCs w:val="26"/>
        </w:rPr>
        <w:t>конформации</w:t>
      </w:r>
      <w:proofErr w:type="spellEnd"/>
      <w:r w:rsidRPr="000945A0">
        <w:rPr>
          <w:sz w:val="26"/>
          <w:szCs w:val="26"/>
        </w:rPr>
        <w:t xml:space="preserve"> при взаимодействии белка с </w:t>
      </w:r>
      <w:proofErr w:type="spellStart"/>
      <w:r w:rsidRPr="000945A0">
        <w:rPr>
          <w:sz w:val="26"/>
          <w:szCs w:val="26"/>
        </w:rPr>
        <w:t>лигандом</w:t>
      </w:r>
      <w:proofErr w:type="spellEnd"/>
      <w:r w:rsidRPr="000945A0">
        <w:rPr>
          <w:sz w:val="26"/>
          <w:szCs w:val="26"/>
        </w:rPr>
        <w:t xml:space="preserve">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Лекарственные препараты на основе ферментов. Ферменты антибактериального действия. Особенности строения клеточных стенок бактерий.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lastRenderedPageBreak/>
        <w:t xml:space="preserve">Билет 16.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Структура белка. Четыре уровня организации структуры белка.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Транспорт в живых системах. Рецепторы и системы передачи сигнала. Понятие о гормональной регуляции на примере инсулина. 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17.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Биосинтез белка. Механизм образования пептидной связи при биосинтезе белка.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 w:rsidRPr="000945A0">
        <w:rPr>
          <w:sz w:val="26"/>
          <w:szCs w:val="26"/>
        </w:rPr>
        <w:t>ммунитет. Структура и свойства антител.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18.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Регуляция транскрипции генов.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</w:t>
      </w:r>
      <w:proofErr w:type="spellStart"/>
      <w:r w:rsidRPr="000945A0">
        <w:rPr>
          <w:sz w:val="26"/>
          <w:szCs w:val="26"/>
        </w:rPr>
        <w:t>Физикохимические</w:t>
      </w:r>
      <w:proofErr w:type="spellEnd"/>
      <w:r w:rsidRPr="000945A0">
        <w:rPr>
          <w:sz w:val="26"/>
          <w:szCs w:val="26"/>
        </w:rPr>
        <w:t xml:space="preserve"> причины ускорения ферментативных реакций. Эффекты сближения и ориентации, усиление реакционной способности в ансамблях функциональных групп, эффекты среды.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19.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</w:t>
      </w:r>
      <w:proofErr w:type="spellStart"/>
      <w:r w:rsidRPr="000945A0">
        <w:rPr>
          <w:sz w:val="26"/>
          <w:szCs w:val="26"/>
        </w:rPr>
        <w:t>Плазмиды</w:t>
      </w:r>
      <w:proofErr w:type="spellEnd"/>
      <w:r w:rsidRPr="000945A0">
        <w:rPr>
          <w:sz w:val="26"/>
          <w:szCs w:val="26"/>
        </w:rPr>
        <w:t xml:space="preserve"> и вирусы.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Иммобилизованные биокатализаторы.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Физ</w:t>
      </w:r>
      <w:r w:rsidRPr="000945A0">
        <w:rPr>
          <w:sz w:val="26"/>
          <w:szCs w:val="26"/>
        </w:rPr>
        <w:t xml:space="preserve">ические методы иммобилизации.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Практическое применение</w:t>
      </w:r>
      <w:r w:rsidRPr="000945A0">
        <w:rPr>
          <w:sz w:val="26"/>
          <w:szCs w:val="26"/>
        </w:rPr>
        <w:t xml:space="preserve"> иммобилизованных ферментов.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20.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Вектор. Встраивание гена в вектор и получение рекомбинантных ДНК.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Ферменты как природные катализаторы. Основные отличия ферментативного катализа </w:t>
      </w:r>
      <w:proofErr w:type="gramStart"/>
      <w:r w:rsidRPr="000945A0">
        <w:rPr>
          <w:sz w:val="26"/>
          <w:szCs w:val="26"/>
        </w:rPr>
        <w:t>от</w:t>
      </w:r>
      <w:proofErr w:type="gramEnd"/>
      <w:r w:rsidRPr="000945A0">
        <w:rPr>
          <w:sz w:val="26"/>
          <w:szCs w:val="26"/>
        </w:rPr>
        <w:t xml:space="preserve"> традиционного химического. Специфичность и эффективность ферментативного катализа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. Примеры.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21.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Генетическая инженерия. Четыре этапа эксперимента по генетической инженерии.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Pr="000945A0">
        <w:rPr>
          <w:sz w:val="26"/>
          <w:szCs w:val="26"/>
        </w:rPr>
        <w:t>Общий кислотно-основной катализ в механизме действия ферментов. Промежуточные соединения в ферментативном катализе на примере действия гидролаз.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22.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Структура генов эукариот. </w:t>
      </w:r>
      <w:proofErr w:type="spellStart"/>
      <w:r w:rsidRPr="000945A0">
        <w:rPr>
          <w:sz w:val="26"/>
          <w:szCs w:val="26"/>
        </w:rPr>
        <w:t>Сплайсинг</w:t>
      </w:r>
      <w:proofErr w:type="spellEnd"/>
      <w:r w:rsidRPr="000945A0">
        <w:rPr>
          <w:sz w:val="26"/>
          <w:szCs w:val="26"/>
        </w:rPr>
        <w:t>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Источники ферментов. Нахождение ферментов в природных объектах, локализация ферментов в клетке. Методы выделения ферментов: методы фракционирования, электрофорез и изоэлектрическая фокусировка.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lastRenderedPageBreak/>
        <w:t xml:space="preserve">Билет 23.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Три системы передачи сигналов в клетку.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Стационарная кинетика ферментативных реакций. Схема </w:t>
      </w:r>
      <w:proofErr w:type="spellStart"/>
      <w:r w:rsidRPr="000945A0">
        <w:rPr>
          <w:sz w:val="26"/>
          <w:szCs w:val="26"/>
        </w:rPr>
        <w:t>Михаэлиса-Ментен</w:t>
      </w:r>
      <w:proofErr w:type="spellEnd"/>
      <w:r w:rsidRPr="000945A0">
        <w:rPr>
          <w:sz w:val="26"/>
          <w:szCs w:val="26"/>
        </w:rPr>
        <w:t xml:space="preserve">. Методы определения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кинетических </w:t>
      </w:r>
      <w:r w:rsidRPr="000945A0">
        <w:rPr>
          <w:sz w:val="26"/>
          <w:szCs w:val="26"/>
        </w:rPr>
        <w:t>параметров из экспериментальных данных.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24.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Полимеразная цепная реакция.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Роль ионов металлов в ферментативном катализе. Примеры механизмов реакций, катализируемых металлсодержащими ферментами.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25.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Водородная связь, ее особенности. Свойства водных растворов. Роль водородных связей в образовании вторичной структуры белка.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Лекарственные препараты на основе ферментов.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Примеры.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26.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Вирусы. ВИЧ.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Ферменты в органическом синтезе. Принципы конструирования реакционных систем.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Ферменты в водно-органических и </w:t>
      </w:r>
      <w:proofErr w:type="spellStart"/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мицеллярных</w:t>
      </w:r>
      <w:proofErr w:type="spellEnd"/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системах.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>Билет 27.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Калиевые каналы.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Ферменты в аналитической химии. Иммуноферментный анализ.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28.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Ингибиторы репликации и транскрипции как антибиотики и противовирусные препараты.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Влияние рН на скорость ферментативных реакций. Анализ рН-профилей.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29.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Транскрипция.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Стабильность белков (ферментов). Денатурация и </w:t>
      </w:r>
      <w:proofErr w:type="spellStart"/>
      <w:r w:rsidRPr="000945A0">
        <w:rPr>
          <w:sz w:val="26"/>
          <w:szCs w:val="26"/>
        </w:rPr>
        <w:t>инактивация</w:t>
      </w:r>
      <w:proofErr w:type="spellEnd"/>
      <w:r w:rsidRPr="000945A0">
        <w:rPr>
          <w:sz w:val="26"/>
          <w:szCs w:val="26"/>
        </w:rPr>
        <w:t xml:space="preserve">. 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Способы</w:t>
      </w:r>
      <w:r w:rsidRPr="000945A0">
        <w:rPr>
          <w:sz w:val="26"/>
          <w:szCs w:val="26"/>
        </w:rPr>
        <w:t xml:space="preserve"> стабилизации ферментов. 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30. </w:t>
      </w:r>
    </w:p>
    <w:p w:rsidR="00124922" w:rsidRPr="000945A0" w:rsidRDefault="00124922" w:rsidP="00124922">
      <w:pPr>
        <w:autoSpaceDE w:val="0"/>
        <w:spacing w:after="12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Структура </w:t>
      </w:r>
      <w:proofErr w:type="spellStart"/>
      <w:r w:rsidRPr="000945A0">
        <w:rPr>
          <w:sz w:val="26"/>
          <w:szCs w:val="26"/>
        </w:rPr>
        <w:t>тРНК</w:t>
      </w:r>
      <w:proofErr w:type="spellEnd"/>
      <w:r w:rsidRPr="000945A0">
        <w:rPr>
          <w:sz w:val="26"/>
          <w:szCs w:val="26"/>
        </w:rPr>
        <w:t xml:space="preserve">, функциональные участки. Реакция образования </w:t>
      </w:r>
      <w:proofErr w:type="spellStart"/>
      <w:r w:rsidRPr="000945A0">
        <w:rPr>
          <w:sz w:val="26"/>
          <w:szCs w:val="26"/>
        </w:rPr>
        <w:t>аминоацил-тРНК</w:t>
      </w:r>
      <w:proofErr w:type="spellEnd"/>
      <w:r w:rsidRPr="000945A0">
        <w:rPr>
          <w:sz w:val="26"/>
          <w:szCs w:val="26"/>
        </w:rPr>
        <w:t xml:space="preserve">. </w:t>
      </w:r>
      <w:proofErr w:type="spellStart"/>
      <w:r w:rsidRPr="000945A0">
        <w:rPr>
          <w:sz w:val="26"/>
          <w:szCs w:val="26"/>
        </w:rPr>
        <w:t>Аминоацил-тРНК-синтетазы</w:t>
      </w:r>
      <w:proofErr w:type="spellEnd"/>
      <w:r w:rsidRPr="000945A0">
        <w:rPr>
          <w:sz w:val="26"/>
          <w:szCs w:val="26"/>
        </w:rPr>
        <w:t>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. </w:t>
      </w:r>
      <w:proofErr w:type="spellStart"/>
      <w:r w:rsidRPr="000945A0">
        <w:rPr>
          <w:sz w:val="26"/>
          <w:szCs w:val="26"/>
        </w:rPr>
        <w:t>Хроматографические</w:t>
      </w:r>
      <w:proofErr w:type="spellEnd"/>
      <w:r w:rsidRPr="000945A0">
        <w:rPr>
          <w:sz w:val="26"/>
          <w:szCs w:val="26"/>
        </w:rPr>
        <w:t xml:space="preserve"> методы очистки белков: виды хроматографии, принципы разделения. Критерии чистоты ферментных препаратов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lastRenderedPageBreak/>
        <w:t xml:space="preserve">Билет 31.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Пептидная связь. Первичная структура белка. Вторичная структура белка.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Основные мишени действия лекарственных препаратов. Различные лекарственные препараты антимикробного действия.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32.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Структура и функции биологических мембран.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Стационарная кинетика ферментативных реакций. Методы обработки экспериментальных данных. Схемы </w:t>
      </w:r>
      <w:proofErr w:type="spellStart"/>
      <w:r w:rsidRPr="000945A0">
        <w:rPr>
          <w:sz w:val="26"/>
          <w:szCs w:val="26"/>
        </w:rPr>
        <w:t>Михаэлиса</w:t>
      </w:r>
      <w:proofErr w:type="spellEnd"/>
      <w:r w:rsidRPr="000945A0">
        <w:rPr>
          <w:sz w:val="26"/>
          <w:szCs w:val="26"/>
        </w:rPr>
        <w:t xml:space="preserve"> и Анри, их дискриминация.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33.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Первичная, вторичная и третичная структуры РНК. Функции РНК.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Основные мишени действия лекарственных препаратов. Лекарственные препараты, регулирующие активность ферментов.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>Билет 34.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Живые организмы. Основные функции живых организмов и основные свойства живого.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Ингибирование ферментов. Кинетические закономерности обратимого ингибирования. Необратимые ингибиторы: особенности действия.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35.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Репликация ДНК. 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Ферменты в аналитической химии и медицинской диагностике. Биосенсоры.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Примеры.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36.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Вирусы. ВИЧ.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</w:t>
      </w:r>
      <w:proofErr w:type="spellStart"/>
      <w:r w:rsidRPr="000945A0">
        <w:rPr>
          <w:sz w:val="26"/>
          <w:szCs w:val="26"/>
        </w:rPr>
        <w:t>Посттрансляционная</w:t>
      </w:r>
      <w:proofErr w:type="spellEnd"/>
      <w:r w:rsidRPr="000945A0">
        <w:rPr>
          <w:sz w:val="26"/>
          <w:szCs w:val="26"/>
        </w:rPr>
        <w:t xml:space="preserve"> модификация и сборка ферментов. </w:t>
      </w:r>
      <w:proofErr w:type="spellStart"/>
      <w:r w:rsidRPr="000945A0">
        <w:rPr>
          <w:sz w:val="26"/>
          <w:szCs w:val="26"/>
        </w:rPr>
        <w:t>Кофакторы</w:t>
      </w:r>
      <w:proofErr w:type="spellEnd"/>
      <w:r w:rsidRPr="000945A0">
        <w:rPr>
          <w:sz w:val="26"/>
          <w:szCs w:val="26"/>
        </w:rPr>
        <w:t xml:space="preserve"> и </w:t>
      </w:r>
      <w:proofErr w:type="spellStart"/>
      <w:r w:rsidRPr="000945A0">
        <w:rPr>
          <w:sz w:val="26"/>
          <w:szCs w:val="26"/>
        </w:rPr>
        <w:t>простетические</w:t>
      </w:r>
      <w:proofErr w:type="spellEnd"/>
      <w:r w:rsidRPr="000945A0">
        <w:rPr>
          <w:sz w:val="26"/>
          <w:szCs w:val="26"/>
        </w:rPr>
        <w:t xml:space="preserve"> группы. Примеры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37.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Полимеразная цепная реакция.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 xml:space="preserve">2. </w:t>
      </w:r>
      <w:proofErr w:type="spellStart"/>
      <w:r w:rsidRPr="000945A0">
        <w:rPr>
          <w:color w:val="000000"/>
          <w:sz w:val="26"/>
          <w:szCs w:val="26"/>
        </w:rPr>
        <w:t>Трехстадийная</w:t>
      </w:r>
      <w:proofErr w:type="spellEnd"/>
      <w:r w:rsidRPr="000945A0">
        <w:rPr>
          <w:color w:val="000000"/>
          <w:sz w:val="26"/>
          <w:szCs w:val="26"/>
        </w:rPr>
        <w:t xml:space="preserve"> схема </w:t>
      </w:r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ферментативной </w:t>
      </w:r>
      <w:r w:rsidRPr="000945A0">
        <w:rPr>
          <w:color w:val="000000"/>
          <w:sz w:val="26"/>
          <w:szCs w:val="26"/>
        </w:rPr>
        <w:t xml:space="preserve">реакции </w:t>
      </w:r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на примере </w:t>
      </w:r>
      <w:proofErr w:type="spellStart"/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>сериновых</w:t>
      </w:r>
      <w:proofErr w:type="spellEnd"/>
      <w:r w:rsidRPr="000945A0">
        <w:rPr>
          <w:rFonts w:ascii="Times New Roman CYR" w:eastAsia="Times New Roman CYR" w:hAnsi="Times New Roman CYR" w:cs="Times New Roman CYR"/>
          <w:color w:val="000000"/>
          <w:sz w:val="26"/>
          <w:szCs w:val="26"/>
        </w:rPr>
        <w:t xml:space="preserve"> протеаз.</w:t>
      </w:r>
      <w:r w:rsidRPr="000945A0">
        <w:rPr>
          <w:color w:val="000000"/>
          <w:sz w:val="26"/>
          <w:szCs w:val="26"/>
        </w:rPr>
        <w:t xml:space="preserve"> </w:t>
      </w:r>
      <w:r w:rsidRPr="000945A0">
        <w:rPr>
          <w:sz w:val="26"/>
          <w:szCs w:val="26"/>
        </w:rPr>
        <w:t>Понятие о лимитирующих стадиях.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38.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Биосинтез белка. Механизм образования пептидной связи при биосинтезе белка.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Иммобилизованные биокатализаторы. Физические методы иммобилизации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>.</w:t>
      </w:r>
      <w:r w:rsidRPr="000945A0">
        <w:rPr>
          <w:sz w:val="26"/>
          <w:szCs w:val="26"/>
        </w:rPr>
        <w:t xml:space="preserve"> Особенности действия иммобилизованных ферментов.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lastRenderedPageBreak/>
        <w:t xml:space="preserve">Билет 39.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Первичная и вторичная структуры ДНК. </w:t>
      </w:r>
      <w:proofErr w:type="spellStart"/>
      <w:r w:rsidRPr="000945A0">
        <w:rPr>
          <w:sz w:val="26"/>
          <w:szCs w:val="26"/>
        </w:rPr>
        <w:t>Стекинг</w:t>
      </w:r>
      <w:proofErr w:type="spellEnd"/>
      <w:r w:rsidRPr="000945A0">
        <w:rPr>
          <w:sz w:val="26"/>
          <w:szCs w:val="26"/>
        </w:rPr>
        <w:t>-взаимодействия. Функции ДНК.</w:t>
      </w:r>
    </w:p>
    <w:p w:rsidR="00124922" w:rsidRPr="000945A0" w:rsidRDefault="00124922" w:rsidP="00124922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Классификация ферментов. Механизмы ферментативного катализа на примерах гидролаз.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124922">
      <w:pPr>
        <w:autoSpaceDE w:val="0"/>
        <w:jc w:val="both"/>
        <w:rPr>
          <w:b/>
          <w:bCs/>
          <w:sz w:val="26"/>
          <w:szCs w:val="26"/>
        </w:rPr>
      </w:pP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40. 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Генетическая инженерия. Четыре этапа эксперимента по генетической инженерии.</w:t>
      </w:r>
    </w:p>
    <w:p w:rsidR="00124922" w:rsidRPr="000945A0" w:rsidRDefault="00124922" w:rsidP="00124922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2. Ингибирование ферментов. Кинетические закономерности обратимого ингибирования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различного типа.</w:t>
      </w:r>
    </w:p>
    <w:p w:rsidR="000945A0" w:rsidRDefault="000945A0" w:rsidP="000945A0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0945A0">
      <w:pPr>
        <w:autoSpaceDE w:val="0"/>
        <w:jc w:val="both"/>
        <w:rPr>
          <w:b/>
          <w:bCs/>
          <w:sz w:val="26"/>
          <w:szCs w:val="26"/>
        </w:rPr>
      </w:pPr>
    </w:p>
    <w:p w:rsidR="000945A0" w:rsidRPr="000945A0" w:rsidRDefault="000945A0" w:rsidP="000945A0">
      <w:pPr>
        <w:autoSpaceDE w:val="0"/>
        <w:jc w:val="both"/>
        <w:rPr>
          <w:sz w:val="26"/>
          <w:szCs w:val="26"/>
        </w:rPr>
      </w:pPr>
      <w:bookmarkStart w:id="0" w:name="_GoBack"/>
      <w:bookmarkEnd w:id="0"/>
      <w:r w:rsidRPr="000945A0">
        <w:rPr>
          <w:b/>
          <w:bCs/>
          <w:sz w:val="26"/>
          <w:szCs w:val="26"/>
        </w:rPr>
        <w:t xml:space="preserve">Билет 39. </w:t>
      </w:r>
    </w:p>
    <w:p w:rsidR="000945A0" w:rsidRPr="000945A0" w:rsidRDefault="000945A0" w:rsidP="000945A0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 xml:space="preserve">1. Первичная и вторичная структуры ДНК. </w:t>
      </w:r>
      <w:proofErr w:type="spellStart"/>
      <w:r w:rsidRPr="000945A0">
        <w:rPr>
          <w:sz w:val="26"/>
          <w:szCs w:val="26"/>
        </w:rPr>
        <w:t>Стекинг</w:t>
      </w:r>
      <w:proofErr w:type="spellEnd"/>
      <w:r w:rsidRPr="000945A0">
        <w:rPr>
          <w:sz w:val="26"/>
          <w:szCs w:val="26"/>
        </w:rPr>
        <w:t>-взаимодействия. Функции ДНК.</w:t>
      </w:r>
    </w:p>
    <w:p w:rsidR="000945A0" w:rsidRPr="000945A0" w:rsidRDefault="000945A0" w:rsidP="000945A0">
      <w:pPr>
        <w:autoSpaceDE w:val="0"/>
        <w:jc w:val="both"/>
        <w:rPr>
          <w:b/>
          <w:bCs/>
          <w:sz w:val="26"/>
          <w:szCs w:val="26"/>
        </w:rPr>
      </w:pPr>
      <w:r w:rsidRPr="000945A0">
        <w:rPr>
          <w:sz w:val="26"/>
          <w:szCs w:val="26"/>
        </w:rPr>
        <w:t>2. Классификация ферментов. Механизмы ферментативного катализа на примерах гидролаз.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</w:p>
    <w:p w:rsidR="000945A0" w:rsidRDefault="000945A0" w:rsidP="000945A0">
      <w:pPr>
        <w:autoSpaceDE w:val="0"/>
        <w:jc w:val="both"/>
        <w:rPr>
          <w:b/>
          <w:bCs/>
          <w:sz w:val="26"/>
          <w:szCs w:val="26"/>
        </w:rPr>
      </w:pPr>
    </w:p>
    <w:p w:rsidR="000945A0" w:rsidRDefault="000945A0" w:rsidP="000945A0">
      <w:pPr>
        <w:autoSpaceDE w:val="0"/>
        <w:jc w:val="both"/>
        <w:rPr>
          <w:b/>
          <w:bCs/>
          <w:sz w:val="26"/>
          <w:szCs w:val="26"/>
        </w:rPr>
      </w:pPr>
    </w:p>
    <w:p w:rsidR="000945A0" w:rsidRPr="000945A0" w:rsidRDefault="000945A0" w:rsidP="000945A0">
      <w:pPr>
        <w:autoSpaceDE w:val="0"/>
        <w:jc w:val="both"/>
        <w:rPr>
          <w:sz w:val="26"/>
          <w:szCs w:val="26"/>
        </w:rPr>
      </w:pPr>
      <w:r w:rsidRPr="000945A0">
        <w:rPr>
          <w:b/>
          <w:bCs/>
          <w:sz w:val="26"/>
          <w:szCs w:val="26"/>
        </w:rPr>
        <w:t xml:space="preserve">Билет 40. </w:t>
      </w:r>
    </w:p>
    <w:p w:rsidR="000945A0" w:rsidRPr="000945A0" w:rsidRDefault="000945A0" w:rsidP="000945A0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1. Генетическая инженерия. Четыре этапа эксперимента по генетической инженерии.</w:t>
      </w:r>
    </w:p>
    <w:p w:rsidR="000945A0" w:rsidRPr="000945A0" w:rsidRDefault="000945A0" w:rsidP="000945A0">
      <w:pPr>
        <w:autoSpaceDE w:val="0"/>
        <w:jc w:val="both"/>
        <w:rPr>
          <w:sz w:val="26"/>
          <w:szCs w:val="26"/>
        </w:rPr>
      </w:pPr>
      <w:r w:rsidRPr="000945A0">
        <w:rPr>
          <w:sz w:val="26"/>
          <w:szCs w:val="26"/>
        </w:rPr>
        <w:t>2. Ингибирование ферментов. Кинетические закономерности обратимого ингибирования</w:t>
      </w:r>
      <w:r w:rsidRPr="000945A0">
        <w:rPr>
          <w:rFonts w:ascii="Times New Roman CYR" w:eastAsia="Times New Roman CYR" w:hAnsi="Times New Roman CYR" w:cs="Times New Roman CYR"/>
          <w:sz w:val="26"/>
          <w:szCs w:val="26"/>
        </w:rPr>
        <w:t xml:space="preserve"> различного типа.</w:t>
      </w:r>
    </w:p>
    <w:p w:rsidR="007E7241" w:rsidRPr="000945A0" w:rsidRDefault="007E7241">
      <w:pPr>
        <w:rPr>
          <w:sz w:val="26"/>
          <w:szCs w:val="26"/>
        </w:rPr>
      </w:pPr>
    </w:p>
    <w:sectPr w:rsidR="007E7241" w:rsidRPr="0009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22"/>
    <w:rsid w:val="000945A0"/>
    <w:rsid w:val="00124922"/>
    <w:rsid w:val="007E7241"/>
    <w:rsid w:val="00B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2014-06-09T12:44:00Z</dcterms:created>
  <dcterms:modified xsi:type="dcterms:W3CDTF">2014-06-09T12:44:00Z</dcterms:modified>
</cp:coreProperties>
</file>